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4E" w:rsidRPr="00F528BE" w:rsidRDefault="002B7A4E" w:rsidP="002B7A4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Resident Semiannual</w:t>
      </w:r>
      <w:r w:rsidRPr="00F528BE">
        <w:rPr>
          <w:b/>
          <w:sz w:val="28"/>
          <w:szCs w:val="20"/>
        </w:rPr>
        <w:t xml:space="preserve"> Evaluation Form</w:t>
      </w:r>
    </w:p>
    <w:p w:rsidR="00DE10E0" w:rsidRPr="00DE10E0" w:rsidRDefault="00DE10E0" w:rsidP="002B7A4E">
      <w:pPr>
        <w:widowControl w:val="0"/>
        <w:jc w:val="center"/>
        <w:rPr>
          <w:b/>
          <w:i/>
          <w:sz w:val="24"/>
          <w:szCs w:val="20"/>
        </w:rPr>
      </w:pPr>
      <w:r w:rsidRPr="00DE10E0">
        <w:rPr>
          <w:b/>
          <w:i/>
          <w:sz w:val="24"/>
          <w:szCs w:val="20"/>
        </w:rPr>
        <w:t>[Specialty]</w:t>
      </w:r>
    </w:p>
    <w:p w:rsidR="004E1F9E" w:rsidRPr="001E7A50" w:rsidRDefault="004E1F9E" w:rsidP="001E7A50">
      <w:pPr>
        <w:widowControl w:val="0"/>
        <w:rPr>
          <w:b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5025"/>
        <w:gridCol w:w="5025"/>
      </w:tblGrid>
      <w:tr w:rsidR="00DE10E0" w:rsidRPr="006421FE" w:rsidTr="006421FE">
        <w:trPr>
          <w:cantSplit/>
        </w:trPr>
        <w:tc>
          <w:tcPr>
            <w:tcW w:w="4723" w:type="dxa"/>
            <w:shd w:val="clear" w:color="auto" w:fill="auto"/>
          </w:tcPr>
          <w:p w:rsidR="00056507" w:rsidRPr="006421FE" w:rsidRDefault="00056507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723" w:type="dxa"/>
            <w:shd w:val="clear" w:color="auto" w:fill="auto"/>
          </w:tcPr>
          <w:p w:rsidR="00056507" w:rsidRPr="006421FE" w:rsidRDefault="00056507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PGY:</w:t>
            </w:r>
          </w:p>
        </w:tc>
      </w:tr>
      <w:tr w:rsidR="00DE10E0" w:rsidRPr="006421FE" w:rsidTr="006421FE">
        <w:trPr>
          <w:cantSplit/>
        </w:trPr>
        <w:tc>
          <w:tcPr>
            <w:tcW w:w="4723" w:type="dxa"/>
            <w:shd w:val="clear" w:color="auto" w:fill="auto"/>
          </w:tcPr>
          <w:p w:rsidR="00056507" w:rsidRPr="006421FE" w:rsidRDefault="00056507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4723" w:type="dxa"/>
            <w:shd w:val="clear" w:color="auto" w:fill="auto"/>
          </w:tcPr>
          <w:p w:rsidR="00056507" w:rsidRPr="006421FE" w:rsidRDefault="00CA656E" w:rsidP="001E7A50">
            <w:pPr>
              <w:widowControl w:val="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464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5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E7A50">
              <w:rPr>
                <w:b/>
                <w:sz w:val="20"/>
                <w:szCs w:val="20"/>
              </w:rPr>
              <w:t xml:space="preserve"> </w:t>
            </w:r>
            <w:r w:rsidR="00EB0D37" w:rsidRPr="006421FE">
              <w:rPr>
                <w:b/>
                <w:sz w:val="20"/>
                <w:szCs w:val="20"/>
              </w:rPr>
              <w:t>Winter</w:t>
            </w:r>
            <w:r w:rsidR="001E7A50" w:rsidRPr="001E7A50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27146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5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E7A50">
              <w:rPr>
                <w:b/>
                <w:sz w:val="20"/>
                <w:szCs w:val="20"/>
              </w:rPr>
              <w:t xml:space="preserve"> </w:t>
            </w:r>
            <w:r w:rsidR="001E7A50" w:rsidRPr="006421FE">
              <w:rPr>
                <w:b/>
                <w:sz w:val="20"/>
                <w:szCs w:val="20"/>
              </w:rPr>
              <w:t>Summer</w:t>
            </w:r>
          </w:p>
        </w:tc>
      </w:tr>
    </w:tbl>
    <w:p w:rsidR="002951CE" w:rsidRPr="006421FE" w:rsidRDefault="002951CE" w:rsidP="001E7A50">
      <w:pPr>
        <w:widowControl w:val="0"/>
        <w:rPr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3356"/>
        <w:gridCol w:w="3336"/>
        <w:gridCol w:w="3358"/>
      </w:tblGrid>
      <w:tr w:rsidR="00DE10E0" w:rsidRPr="006421FE" w:rsidTr="00F81455">
        <w:trPr>
          <w:cantSplit/>
          <w:tblHeader/>
        </w:trPr>
        <w:tc>
          <w:tcPr>
            <w:tcW w:w="10050" w:type="dxa"/>
            <w:gridSpan w:val="3"/>
            <w:shd w:val="clear" w:color="auto" w:fill="auto"/>
          </w:tcPr>
          <w:p w:rsidR="00AF345A" w:rsidRPr="006421FE" w:rsidRDefault="0071709A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Professional Documentation</w:t>
            </w:r>
          </w:p>
        </w:tc>
      </w:tr>
      <w:tr w:rsidR="00F81455" w:rsidRPr="006421FE" w:rsidTr="00F81455">
        <w:trPr>
          <w:cantSplit/>
        </w:trPr>
        <w:tc>
          <w:tcPr>
            <w:tcW w:w="335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 xml:space="preserve">USMLE Step 3 </w:t>
            </w:r>
          </w:p>
        </w:tc>
        <w:tc>
          <w:tcPr>
            <w:tcW w:w="333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Must pass to be offered PGY2 </w:t>
            </w:r>
            <w:r w:rsidRPr="006421FE">
              <w:rPr>
                <w:b/>
                <w:bCs/>
                <w:sz w:val="20"/>
                <w:szCs w:val="20"/>
              </w:rPr>
              <w:t>contract</w:t>
            </w:r>
          </w:p>
        </w:tc>
      </w:tr>
      <w:tr w:rsidR="00F81455" w:rsidRPr="006421FE" w:rsidTr="00F81455">
        <w:trPr>
          <w:cantSplit/>
        </w:trPr>
        <w:tc>
          <w:tcPr>
            <w:tcW w:w="335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Training Exam Score</w:t>
            </w:r>
          </w:p>
        </w:tc>
        <w:tc>
          <w:tcPr>
            <w:tcW w:w="333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 xml:space="preserve">If </w:t>
            </w:r>
            <w:r>
              <w:rPr>
                <w:b/>
                <w:bCs/>
                <w:sz w:val="20"/>
                <w:szCs w:val="20"/>
              </w:rPr>
              <w:t>PGY score &lt; xx</w:t>
            </w:r>
            <w:r w:rsidRPr="006421FE">
              <w:rPr>
                <w:b/>
                <w:bCs/>
                <w:sz w:val="20"/>
                <w:szCs w:val="20"/>
              </w:rPr>
              <w:t>, Remediation Plan</w:t>
            </w:r>
          </w:p>
        </w:tc>
      </w:tr>
      <w:tr w:rsidR="00CA656E" w:rsidRPr="006421FE" w:rsidTr="00F81455">
        <w:trPr>
          <w:cantSplit/>
        </w:trPr>
        <w:tc>
          <w:tcPr>
            <w:tcW w:w="3356" w:type="dxa"/>
            <w:shd w:val="clear" w:color="auto" w:fill="auto"/>
          </w:tcPr>
          <w:p w:rsidR="00CA656E" w:rsidRDefault="00CA656E" w:rsidP="001E7A5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ABNS Boards Part 1 </w:t>
            </w:r>
          </w:p>
        </w:tc>
        <w:tc>
          <w:tcPr>
            <w:tcW w:w="3336" w:type="dxa"/>
            <w:shd w:val="clear" w:color="auto" w:fill="auto"/>
          </w:tcPr>
          <w:p w:rsidR="00CA656E" w:rsidRPr="006421FE" w:rsidRDefault="00CA656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</w:tcPr>
          <w:p w:rsidR="00CA656E" w:rsidRPr="006421FE" w:rsidRDefault="00CA656E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 pass to be offered Chief resident year</w:t>
            </w:r>
            <w:bookmarkStart w:id="0" w:name="_GoBack"/>
            <w:bookmarkEnd w:id="0"/>
          </w:p>
        </w:tc>
      </w:tr>
      <w:tr w:rsidR="00F81455" w:rsidRPr="006421FE" w:rsidTr="00F81455">
        <w:trPr>
          <w:cantSplit/>
        </w:trPr>
        <w:tc>
          <w:tcPr>
            <w:tcW w:w="335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ACLS / BLS </w:t>
            </w:r>
            <w:r w:rsidRPr="006421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Renewal needed</w:t>
            </w:r>
          </w:p>
        </w:tc>
      </w:tr>
      <w:tr w:rsidR="00F81455" w:rsidRPr="006421FE" w:rsidTr="00F81455">
        <w:trPr>
          <w:cantSplit/>
        </w:trPr>
        <w:tc>
          <w:tcPr>
            <w:tcW w:w="335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Conference Attendance</w:t>
            </w:r>
          </w:p>
        </w:tc>
        <w:tc>
          <w:tcPr>
            <w:tcW w:w="333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Must be 100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81455" w:rsidRPr="006421FE" w:rsidTr="00F81455">
        <w:trPr>
          <w:cantSplit/>
        </w:trPr>
        <w:tc>
          <w:tcPr>
            <w:tcW w:w="335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 xml:space="preserve">Career Planning / CV </w:t>
            </w:r>
          </w:p>
        </w:tc>
        <w:tc>
          <w:tcPr>
            <w:tcW w:w="333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CV updated yearly w</w:t>
            </w:r>
            <w:r>
              <w:rPr>
                <w:b/>
                <w:bCs/>
                <w:sz w:val="20"/>
                <w:szCs w:val="20"/>
              </w:rPr>
              <w:t>ith</w:t>
            </w:r>
            <w:r w:rsidRPr="006421F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6421FE">
              <w:rPr>
                <w:b/>
                <w:bCs/>
                <w:sz w:val="20"/>
                <w:szCs w:val="20"/>
              </w:rPr>
              <w:t>ep</w:t>
            </w:r>
            <w:r>
              <w:rPr>
                <w:b/>
                <w:bCs/>
                <w:sz w:val="20"/>
                <w:szCs w:val="20"/>
              </w:rPr>
              <w:t>artment</w:t>
            </w:r>
            <w:r w:rsidRPr="006421FE">
              <w:rPr>
                <w:b/>
                <w:bCs/>
                <w:sz w:val="20"/>
                <w:szCs w:val="20"/>
              </w:rPr>
              <w:t xml:space="preserve"> in Spring</w:t>
            </w:r>
          </w:p>
        </w:tc>
      </w:tr>
      <w:tr w:rsidR="00F81455" w:rsidRPr="006421FE" w:rsidTr="00F81455">
        <w:trPr>
          <w:cantSplit/>
        </w:trPr>
        <w:tc>
          <w:tcPr>
            <w:tcW w:w="335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License extension</w:t>
            </w:r>
          </w:p>
        </w:tc>
        <w:tc>
          <w:tcPr>
            <w:tcW w:w="333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</w:tcPr>
          <w:p w:rsidR="00F81455" w:rsidRPr="006421FE" w:rsidRDefault="00F81455" w:rsidP="008626E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R3 year</w:t>
            </w:r>
          </w:p>
        </w:tc>
      </w:tr>
      <w:tr w:rsidR="00F81455" w:rsidRPr="006421FE" w:rsidTr="00F81455">
        <w:trPr>
          <w:cantSplit/>
        </w:trPr>
        <w:tc>
          <w:tcPr>
            <w:tcW w:w="335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336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58" w:type="dxa"/>
            <w:shd w:val="clear" w:color="auto" w:fill="auto"/>
          </w:tcPr>
          <w:p w:rsidR="00F81455" w:rsidRPr="006421FE" w:rsidRDefault="00F81455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</w:tbl>
    <w:p w:rsidR="0071709A" w:rsidRPr="006421FE" w:rsidRDefault="0071709A" w:rsidP="001E7A50">
      <w:pPr>
        <w:widowControl w:val="0"/>
        <w:rPr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20" w:firstRow="1" w:lastRow="0" w:firstColumn="0" w:lastColumn="0" w:noHBand="0" w:noVBand="0"/>
      </w:tblPr>
      <w:tblGrid>
        <w:gridCol w:w="2512"/>
        <w:gridCol w:w="2513"/>
        <w:gridCol w:w="2512"/>
        <w:gridCol w:w="2513"/>
      </w:tblGrid>
      <w:tr w:rsidR="00DE10E0" w:rsidRPr="006421FE" w:rsidTr="006421FE">
        <w:trPr>
          <w:cantSplit/>
          <w:tblHeader/>
        </w:trPr>
        <w:tc>
          <w:tcPr>
            <w:tcW w:w="9446" w:type="dxa"/>
            <w:gridSpan w:val="4"/>
            <w:shd w:val="clear" w:color="auto" w:fill="auto"/>
          </w:tcPr>
          <w:p w:rsidR="00DE10E0" w:rsidRPr="006421FE" w:rsidRDefault="00DE10E0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Research Project Status Update</w:t>
            </w:r>
            <w:r w:rsidR="00373F5C">
              <w:rPr>
                <w:b/>
                <w:sz w:val="20"/>
                <w:szCs w:val="20"/>
              </w:rPr>
              <w:t xml:space="preserve"> – </w:t>
            </w:r>
            <w:r w:rsidR="00373F5C" w:rsidRPr="00373F5C">
              <w:rPr>
                <w:i/>
                <w:color w:val="FF0000"/>
                <w:sz w:val="20"/>
                <w:szCs w:val="20"/>
              </w:rPr>
              <w:t>if applicable can be adjusted to reflect departmental goals/timelines</w:t>
            </w:r>
          </w:p>
        </w:tc>
      </w:tr>
      <w:tr w:rsidR="00DE10E0" w:rsidRPr="006421FE" w:rsidTr="006421FE">
        <w:tc>
          <w:tcPr>
            <w:tcW w:w="4723" w:type="dxa"/>
            <w:gridSpan w:val="2"/>
            <w:shd w:val="clear" w:color="auto" w:fill="auto"/>
          </w:tcPr>
          <w:p w:rsidR="00DE10E0" w:rsidRPr="006421FE" w:rsidRDefault="00DE10E0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PGY1 Milestones:</w:t>
            </w:r>
          </w:p>
        </w:tc>
        <w:tc>
          <w:tcPr>
            <w:tcW w:w="4723" w:type="dxa"/>
            <w:gridSpan w:val="2"/>
            <w:shd w:val="clear" w:color="auto" w:fill="auto"/>
          </w:tcPr>
          <w:p w:rsidR="00DE10E0" w:rsidRPr="006421FE" w:rsidRDefault="00DE10E0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PGY 3 Milestones:</w:t>
            </w:r>
          </w:p>
        </w:tc>
      </w:tr>
      <w:tr w:rsidR="00DE10E0" w:rsidRPr="006421FE" w:rsidTr="006421FE">
        <w:tc>
          <w:tcPr>
            <w:tcW w:w="2361" w:type="dxa"/>
            <w:shd w:val="clear" w:color="auto" w:fill="auto"/>
          </w:tcPr>
          <w:p w:rsidR="00FE3623" w:rsidRPr="006421FE" w:rsidRDefault="00FA0E82" w:rsidP="001E7A50">
            <w:pPr>
              <w:widowControl w:val="0"/>
              <w:rPr>
                <w:sz w:val="20"/>
                <w:szCs w:val="20"/>
              </w:rPr>
            </w:pPr>
            <w:r w:rsidRPr="006421FE">
              <w:rPr>
                <w:sz w:val="20"/>
                <w:szCs w:val="20"/>
              </w:rPr>
              <w:t xml:space="preserve">Research Advisor </w:t>
            </w:r>
            <w:r w:rsidR="00A1265E">
              <w:rPr>
                <w:sz w:val="20"/>
                <w:szCs w:val="20"/>
              </w:rPr>
              <w:br/>
            </w:r>
            <w:r w:rsidRPr="006421FE">
              <w:rPr>
                <w:sz w:val="20"/>
                <w:szCs w:val="20"/>
              </w:rPr>
              <w:t>(by Jan)</w:t>
            </w:r>
          </w:p>
        </w:tc>
        <w:tc>
          <w:tcPr>
            <w:tcW w:w="2362" w:type="dxa"/>
            <w:shd w:val="clear" w:color="auto" w:fill="auto"/>
          </w:tcPr>
          <w:p w:rsidR="00FE3623" w:rsidRPr="006421FE" w:rsidRDefault="00FE3623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:rsidR="00FE3623" w:rsidRPr="006421FE" w:rsidRDefault="00FE3623" w:rsidP="001E7A50">
            <w:pPr>
              <w:widowControl w:val="0"/>
              <w:rPr>
                <w:sz w:val="20"/>
                <w:szCs w:val="20"/>
              </w:rPr>
            </w:pPr>
            <w:r w:rsidRPr="006421FE">
              <w:rPr>
                <w:sz w:val="20"/>
                <w:szCs w:val="20"/>
              </w:rPr>
              <w:t xml:space="preserve">Data Collection </w:t>
            </w:r>
            <w:r w:rsidR="00FA0E82" w:rsidRPr="006421FE">
              <w:rPr>
                <w:sz w:val="20"/>
                <w:szCs w:val="20"/>
              </w:rPr>
              <w:t>/ Cleaning</w:t>
            </w:r>
          </w:p>
        </w:tc>
        <w:tc>
          <w:tcPr>
            <w:tcW w:w="2362" w:type="dxa"/>
            <w:shd w:val="clear" w:color="auto" w:fill="auto"/>
          </w:tcPr>
          <w:p w:rsidR="00FE3623" w:rsidRPr="006421FE" w:rsidRDefault="00FE3623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DE10E0" w:rsidRPr="006421FE" w:rsidTr="006421FE">
        <w:tc>
          <w:tcPr>
            <w:tcW w:w="2361" w:type="dxa"/>
            <w:shd w:val="clear" w:color="auto" w:fill="auto"/>
          </w:tcPr>
          <w:p w:rsidR="00DE6B94" w:rsidRPr="006421FE" w:rsidRDefault="00DE6B94" w:rsidP="001E7A50">
            <w:pPr>
              <w:widowControl w:val="0"/>
              <w:rPr>
                <w:sz w:val="20"/>
                <w:szCs w:val="20"/>
              </w:rPr>
            </w:pPr>
            <w:r w:rsidRPr="006421FE">
              <w:rPr>
                <w:sz w:val="20"/>
                <w:szCs w:val="20"/>
              </w:rPr>
              <w:t>HIP</w:t>
            </w:r>
            <w:r w:rsidR="00DE10E0" w:rsidRPr="006421FE">
              <w:rPr>
                <w:sz w:val="20"/>
                <w:szCs w:val="20"/>
              </w:rPr>
              <w:t>A</w:t>
            </w:r>
            <w:r w:rsidRPr="006421FE">
              <w:rPr>
                <w:sz w:val="20"/>
                <w:szCs w:val="20"/>
              </w:rPr>
              <w:t>A completed</w:t>
            </w:r>
          </w:p>
        </w:tc>
        <w:tc>
          <w:tcPr>
            <w:tcW w:w="2362" w:type="dxa"/>
            <w:shd w:val="clear" w:color="auto" w:fill="auto"/>
          </w:tcPr>
          <w:p w:rsidR="00DE6B94" w:rsidRPr="006421FE" w:rsidRDefault="00DE6B94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:rsidR="00DE6B94" w:rsidRPr="006421FE" w:rsidRDefault="00DE6B94" w:rsidP="001E7A50">
            <w:pPr>
              <w:widowControl w:val="0"/>
              <w:rPr>
                <w:sz w:val="20"/>
                <w:szCs w:val="20"/>
              </w:rPr>
            </w:pPr>
            <w:r w:rsidRPr="006421FE">
              <w:rPr>
                <w:sz w:val="20"/>
                <w:szCs w:val="20"/>
              </w:rPr>
              <w:t>Statistical analysis</w:t>
            </w:r>
          </w:p>
        </w:tc>
        <w:tc>
          <w:tcPr>
            <w:tcW w:w="2362" w:type="dxa"/>
            <w:shd w:val="clear" w:color="auto" w:fill="auto"/>
          </w:tcPr>
          <w:p w:rsidR="00DE6B94" w:rsidRPr="006421FE" w:rsidRDefault="00DE6B94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DE10E0" w:rsidRPr="006421FE" w:rsidTr="006421FE">
        <w:tc>
          <w:tcPr>
            <w:tcW w:w="2361" w:type="dxa"/>
            <w:shd w:val="clear" w:color="auto" w:fill="auto"/>
          </w:tcPr>
          <w:p w:rsidR="00DE6B94" w:rsidRPr="006421FE" w:rsidRDefault="00DE6B94" w:rsidP="001E7A50">
            <w:pPr>
              <w:widowControl w:val="0"/>
              <w:rPr>
                <w:sz w:val="20"/>
                <w:szCs w:val="20"/>
              </w:rPr>
            </w:pPr>
            <w:r w:rsidRPr="006421FE">
              <w:rPr>
                <w:sz w:val="20"/>
                <w:szCs w:val="20"/>
              </w:rPr>
              <w:t>IRB training complete</w:t>
            </w:r>
          </w:p>
        </w:tc>
        <w:tc>
          <w:tcPr>
            <w:tcW w:w="2362" w:type="dxa"/>
            <w:shd w:val="clear" w:color="auto" w:fill="auto"/>
          </w:tcPr>
          <w:p w:rsidR="00DE6B94" w:rsidRPr="006421FE" w:rsidRDefault="00DE6B94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:rsidR="00DE6B94" w:rsidRPr="006421FE" w:rsidRDefault="00DE6B94" w:rsidP="001E7A50">
            <w:pPr>
              <w:widowControl w:val="0"/>
              <w:rPr>
                <w:sz w:val="20"/>
                <w:szCs w:val="20"/>
              </w:rPr>
            </w:pPr>
            <w:r w:rsidRPr="006421FE">
              <w:rPr>
                <w:sz w:val="20"/>
                <w:szCs w:val="20"/>
              </w:rPr>
              <w:t>Abstract – Research Day</w:t>
            </w:r>
          </w:p>
        </w:tc>
        <w:tc>
          <w:tcPr>
            <w:tcW w:w="2362" w:type="dxa"/>
            <w:shd w:val="clear" w:color="auto" w:fill="auto"/>
          </w:tcPr>
          <w:p w:rsidR="00DE6B94" w:rsidRPr="006421FE" w:rsidRDefault="00DE6B94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DE10E0" w:rsidRPr="006421FE" w:rsidTr="006421FE">
        <w:tc>
          <w:tcPr>
            <w:tcW w:w="2361" w:type="dxa"/>
            <w:shd w:val="clear" w:color="auto" w:fill="auto"/>
          </w:tcPr>
          <w:p w:rsidR="00DE6B94" w:rsidRPr="006421FE" w:rsidRDefault="00DE6B94" w:rsidP="001E7A50">
            <w:pPr>
              <w:widowControl w:val="0"/>
              <w:rPr>
                <w:sz w:val="20"/>
                <w:szCs w:val="20"/>
              </w:rPr>
            </w:pPr>
            <w:r w:rsidRPr="006421FE">
              <w:rPr>
                <w:sz w:val="20"/>
                <w:szCs w:val="20"/>
              </w:rPr>
              <w:t>Literature search</w:t>
            </w:r>
          </w:p>
        </w:tc>
        <w:tc>
          <w:tcPr>
            <w:tcW w:w="2362" w:type="dxa"/>
            <w:shd w:val="clear" w:color="auto" w:fill="auto"/>
          </w:tcPr>
          <w:p w:rsidR="00DE6B94" w:rsidRPr="006421FE" w:rsidRDefault="00DE6B94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:rsidR="00DE6B94" w:rsidRPr="006421FE" w:rsidRDefault="00DE6B94" w:rsidP="001E7A50">
            <w:pPr>
              <w:widowControl w:val="0"/>
              <w:rPr>
                <w:sz w:val="20"/>
                <w:szCs w:val="20"/>
              </w:rPr>
            </w:pPr>
            <w:r w:rsidRPr="006421FE">
              <w:rPr>
                <w:sz w:val="20"/>
                <w:szCs w:val="20"/>
              </w:rPr>
              <w:t>Abstract – Conference</w:t>
            </w:r>
          </w:p>
        </w:tc>
        <w:tc>
          <w:tcPr>
            <w:tcW w:w="2362" w:type="dxa"/>
            <w:shd w:val="clear" w:color="auto" w:fill="auto"/>
          </w:tcPr>
          <w:p w:rsidR="00DE6B94" w:rsidRPr="006421FE" w:rsidRDefault="00DE6B94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DE10E0" w:rsidRPr="006421FE" w:rsidTr="006421FE">
        <w:tc>
          <w:tcPr>
            <w:tcW w:w="4723" w:type="dxa"/>
            <w:gridSpan w:val="2"/>
            <w:shd w:val="clear" w:color="auto" w:fill="auto"/>
          </w:tcPr>
          <w:p w:rsidR="00DE10E0" w:rsidRPr="006421FE" w:rsidRDefault="00DE10E0" w:rsidP="001E7A50">
            <w:pPr>
              <w:widowControl w:val="0"/>
              <w:rPr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 xml:space="preserve">PGY2 Milestones: </w:t>
            </w:r>
          </w:p>
        </w:tc>
        <w:tc>
          <w:tcPr>
            <w:tcW w:w="4723" w:type="dxa"/>
            <w:gridSpan w:val="2"/>
            <w:shd w:val="clear" w:color="auto" w:fill="auto"/>
          </w:tcPr>
          <w:p w:rsidR="00DE10E0" w:rsidRPr="006421FE" w:rsidRDefault="00DE10E0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PGY4 Milestones:</w:t>
            </w:r>
          </w:p>
        </w:tc>
      </w:tr>
      <w:tr w:rsidR="00DE10E0" w:rsidRPr="006421FE" w:rsidTr="006421FE">
        <w:tc>
          <w:tcPr>
            <w:tcW w:w="2361" w:type="dxa"/>
            <w:shd w:val="clear" w:color="auto" w:fill="auto"/>
          </w:tcPr>
          <w:p w:rsidR="00DE10E0" w:rsidRPr="006421FE" w:rsidRDefault="00DE10E0" w:rsidP="001E7A50">
            <w:pPr>
              <w:widowControl w:val="0"/>
              <w:rPr>
                <w:sz w:val="20"/>
                <w:szCs w:val="20"/>
              </w:rPr>
            </w:pPr>
            <w:r w:rsidRPr="006421FE">
              <w:rPr>
                <w:sz w:val="20"/>
                <w:szCs w:val="20"/>
              </w:rPr>
              <w:t>Research Protocol / IRB application</w:t>
            </w:r>
          </w:p>
        </w:tc>
        <w:tc>
          <w:tcPr>
            <w:tcW w:w="2362" w:type="dxa"/>
            <w:shd w:val="clear" w:color="auto" w:fill="auto"/>
          </w:tcPr>
          <w:p w:rsidR="00DE10E0" w:rsidRPr="006421FE" w:rsidRDefault="00DE10E0" w:rsidP="001E7A5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:rsidR="00DE10E0" w:rsidRPr="006421FE" w:rsidRDefault="00DE10E0" w:rsidP="001E7A50">
            <w:pPr>
              <w:widowControl w:val="0"/>
              <w:rPr>
                <w:sz w:val="20"/>
                <w:szCs w:val="20"/>
              </w:rPr>
            </w:pPr>
            <w:r w:rsidRPr="006421FE">
              <w:rPr>
                <w:sz w:val="20"/>
                <w:szCs w:val="20"/>
              </w:rPr>
              <w:t xml:space="preserve">Manuscript / Submission </w:t>
            </w:r>
          </w:p>
        </w:tc>
        <w:tc>
          <w:tcPr>
            <w:tcW w:w="2362" w:type="dxa"/>
            <w:shd w:val="clear" w:color="auto" w:fill="auto"/>
          </w:tcPr>
          <w:p w:rsidR="00DE10E0" w:rsidRPr="006421FE" w:rsidRDefault="00DE10E0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DE10E0" w:rsidRPr="006421FE" w:rsidTr="006421FE">
        <w:tc>
          <w:tcPr>
            <w:tcW w:w="2361" w:type="dxa"/>
            <w:shd w:val="clear" w:color="auto" w:fill="auto"/>
          </w:tcPr>
          <w:p w:rsidR="00DE10E0" w:rsidRPr="006421FE" w:rsidRDefault="00DE10E0" w:rsidP="001E7A50">
            <w:pPr>
              <w:widowControl w:val="0"/>
              <w:rPr>
                <w:sz w:val="20"/>
                <w:szCs w:val="20"/>
              </w:rPr>
            </w:pPr>
            <w:r w:rsidRPr="006421FE">
              <w:rPr>
                <w:sz w:val="20"/>
                <w:szCs w:val="20"/>
              </w:rPr>
              <w:t>IRB approval</w:t>
            </w:r>
          </w:p>
        </w:tc>
        <w:tc>
          <w:tcPr>
            <w:tcW w:w="2362" w:type="dxa"/>
            <w:shd w:val="clear" w:color="auto" w:fill="auto"/>
          </w:tcPr>
          <w:p w:rsidR="00DE10E0" w:rsidRPr="006421FE" w:rsidRDefault="00DE10E0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shd w:val="clear" w:color="auto" w:fill="auto"/>
          </w:tcPr>
          <w:p w:rsidR="00DE10E0" w:rsidRPr="006421FE" w:rsidRDefault="00DE10E0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COMMENTS:</w:t>
            </w:r>
          </w:p>
        </w:tc>
      </w:tr>
    </w:tbl>
    <w:p w:rsidR="00AF345A" w:rsidRPr="006421FE" w:rsidRDefault="00AF345A" w:rsidP="001E7A50">
      <w:pPr>
        <w:widowControl w:val="0"/>
        <w:rPr>
          <w:sz w:val="20"/>
          <w:szCs w:val="20"/>
        </w:rPr>
      </w:pPr>
    </w:p>
    <w:tbl>
      <w:tblPr>
        <w:tblW w:w="5000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678"/>
        <w:gridCol w:w="1673"/>
        <w:gridCol w:w="1675"/>
        <w:gridCol w:w="1677"/>
        <w:gridCol w:w="1672"/>
        <w:gridCol w:w="1675"/>
      </w:tblGrid>
      <w:tr w:rsidR="00DE10E0" w:rsidRPr="006421FE" w:rsidTr="008626EB">
        <w:trPr>
          <w:tblHeader/>
        </w:trPr>
        <w:tc>
          <w:tcPr>
            <w:tcW w:w="9330" w:type="dxa"/>
            <w:gridSpan w:val="6"/>
            <w:shd w:val="clear" w:color="auto" w:fill="auto"/>
            <w:vAlign w:val="center"/>
            <w:hideMark/>
          </w:tcPr>
          <w:p w:rsidR="00D23D6B" w:rsidRPr="006421FE" w:rsidRDefault="0071709A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ACGME Case Logs</w:t>
            </w:r>
            <w:r w:rsidR="00373F5C">
              <w:rPr>
                <w:b/>
                <w:bCs/>
                <w:sz w:val="20"/>
                <w:szCs w:val="20"/>
              </w:rPr>
              <w:t xml:space="preserve"> – </w:t>
            </w:r>
            <w:r w:rsidR="00373F5C" w:rsidRPr="00373F5C">
              <w:rPr>
                <w:bCs/>
                <w:i/>
                <w:color w:val="FF0000"/>
                <w:sz w:val="20"/>
                <w:szCs w:val="20"/>
              </w:rPr>
              <w:t>if applicable can be adjusted to reflect specialty</w:t>
            </w:r>
          </w:p>
        </w:tc>
      </w:tr>
      <w:tr w:rsidR="006421FE" w:rsidRPr="006421FE" w:rsidTr="008626EB">
        <w:trPr>
          <w:tblHeader/>
        </w:trPr>
        <w:tc>
          <w:tcPr>
            <w:tcW w:w="1558" w:type="dxa"/>
            <w:shd w:val="clear" w:color="auto" w:fill="auto"/>
            <w:vAlign w:val="bottom"/>
            <w:hideMark/>
          </w:tcPr>
          <w:p w:rsidR="006421FE" w:rsidRPr="006421FE" w:rsidRDefault="006421FE" w:rsidP="001E7A5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Procedure</w:t>
            </w:r>
          </w:p>
        </w:tc>
        <w:tc>
          <w:tcPr>
            <w:tcW w:w="1553" w:type="dxa"/>
            <w:shd w:val="clear" w:color="auto" w:fill="auto"/>
            <w:vAlign w:val="bottom"/>
            <w:hideMark/>
          </w:tcPr>
          <w:p w:rsidR="006421FE" w:rsidRPr="006421FE" w:rsidRDefault="006421FE" w:rsidP="001E7A5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Logs Deficient for PGY Level</w:t>
            </w: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421FE" w:rsidRPr="006421FE" w:rsidRDefault="006421FE" w:rsidP="001E7A5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Teaching Assistant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6421FE" w:rsidRPr="006421FE" w:rsidRDefault="006421FE" w:rsidP="001E7A5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Procedure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6421FE" w:rsidRPr="006421FE" w:rsidRDefault="006421FE" w:rsidP="001E7A5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Logs Deficient for PGY Level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6421FE" w:rsidRPr="006421FE" w:rsidRDefault="006421FE" w:rsidP="001E7A5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Teaching Assistant</w:t>
            </w:r>
          </w:p>
        </w:tc>
      </w:tr>
      <w:tr w:rsidR="00DE10E0" w:rsidRPr="006421FE" w:rsidTr="008626EB">
        <w:tc>
          <w:tcPr>
            <w:tcW w:w="1558" w:type="dxa"/>
            <w:shd w:val="clear" w:color="auto" w:fill="auto"/>
            <w:vAlign w:val="center"/>
          </w:tcPr>
          <w:p w:rsidR="0071709A" w:rsidRPr="006421FE" w:rsidRDefault="0071709A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71709A" w:rsidRPr="006421FE" w:rsidRDefault="0071709A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09A" w:rsidRPr="006421FE" w:rsidRDefault="0071709A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709A" w:rsidRPr="006421FE" w:rsidRDefault="0071709A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1709A" w:rsidRPr="006421FE" w:rsidRDefault="0071709A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1709A" w:rsidRPr="006421FE" w:rsidRDefault="0071709A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1558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1558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1558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1558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1558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1558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1558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1558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1558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1558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1558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21FE" w:rsidRPr="006421FE" w:rsidRDefault="006421FE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Status of other skills for competency:</w:t>
            </w:r>
          </w:p>
          <w:p w:rsidR="006421FE" w:rsidRPr="006421FE" w:rsidRDefault="006421FE" w:rsidP="001E7A5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421FE" w:rsidRPr="006421FE" w:rsidRDefault="006421FE" w:rsidP="001E7A50">
      <w:pPr>
        <w:rPr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5025"/>
        <w:gridCol w:w="5025"/>
      </w:tblGrid>
      <w:tr w:rsidR="006421FE" w:rsidRPr="006421FE" w:rsidTr="001E7A50">
        <w:trPr>
          <w:cantSplit/>
          <w:tblHeader/>
        </w:trPr>
        <w:tc>
          <w:tcPr>
            <w:tcW w:w="4665" w:type="dxa"/>
            <w:shd w:val="clear" w:color="auto" w:fill="auto"/>
          </w:tcPr>
          <w:p w:rsidR="00F60AB9" w:rsidRPr="006421FE" w:rsidRDefault="00F60AB9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Clinical Performance Status Update</w:t>
            </w:r>
          </w:p>
        </w:tc>
        <w:tc>
          <w:tcPr>
            <w:tcW w:w="4665" w:type="dxa"/>
            <w:shd w:val="clear" w:color="auto" w:fill="auto"/>
          </w:tcPr>
          <w:p w:rsidR="00F60AB9" w:rsidRPr="006421FE" w:rsidRDefault="00F60AB9" w:rsidP="001E7A5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>Reviewed</w:t>
            </w:r>
          </w:p>
        </w:tc>
      </w:tr>
      <w:tr w:rsidR="00DE10E0" w:rsidRPr="006421FE" w:rsidTr="001E7A50">
        <w:tc>
          <w:tcPr>
            <w:tcW w:w="4665" w:type="dxa"/>
            <w:shd w:val="clear" w:color="auto" w:fill="auto"/>
          </w:tcPr>
          <w:p w:rsidR="00056507" w:rsidRPr="006421FE" w:rsidRDefault="008626EB" w:rsidP="001E7A5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Milestone E</w:t>
            </w:r>
            <w:r w:rsidR="00EB0D37" w:rsidRPr="006421FE">
              <w:rPr>
                <w:b/>
                <w:sz w:val="20"/>
                <w:szCs w:val="20"/>
              </w:rPr>
              <w:t>valuations</w:t>
            </w:r>
          </w:p>
        </w:tc>
        <w:tc>
          <w:tcPr>
            <w:tcW w:w="4665" w:type="dxa"/>
            <w:shd w:val="clear" w:color="auto" w:fill="auto"/>
          </w:tcPr>
          <w:p w:rsidR="00056507" w:rsidRPr="006421FE" w:rsidRDefault="00F60AB9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421F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421FE" w:rsidRPr="006421FE" w:rsidTr="001E7A50">
        <w:tc>
          <w:tcPr>
            <w:tcW w:w="4665" w:type="dxa"/>
            <w:shd w:val="clear" w:color="auto" w:fill="auto"/>
          </w:tcPr>
          <w:p w:rsidR="00056507" w:rsidRPr="006421FE" w:rsidRDefault="00056507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360 Evaluations: Peer</w:t>
            </w:r>
          </w:p>
        </w:tc>
        <w:tc>
          <w:tcPr>
            <w:tcW w:w="4665" w:type="dxa"/>
            <w:shd w:val="clear" w:color="auto" w:fill="auto"/>
          </w:tcPr>
          <w:p w:rsidR="00056507" w:rsidRPr="006421FE" w:rsidRDefault="00056507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6421FE" w:rsidRPr="006421FE" w:rsidTr="001E7A50">
        <w:tc>
          <w:tcPr>
            <w:tcW w:w="4665" w:type="dxa"/>
            <w:shd w:val="clear" w:color="auto" w:fill="auto"/>
          </w:tcPr>
          <w:p w:rsidR="00056507" w:rsidRPr="006421FE" w:rsidRDefault="00056507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360 Evaluations: Nursing/ Patient</w:t>
            </w:r>
            <w:r w:rsidR="00DE6B94" w:rsidRPr="006421FE">
              <w:rPr>
                <w:b/>
                <w:sz w:val="20"/>
                <w:szCs w:val="20"/>
              </w:rPr>
              <w:t xml:space="preserve"> (Spring)</w:t>
            </w:r>
          </w:p>
        </w:tc>
        <w:tc>
          <w:tcPr>
            <w:tcW w:w="4665" w:type="dxa"/>
            <w:shd w:val="clear" w:color="auto" w:fill="auto"/>
          </w:tcPr>
          <w:p w:rsidR="00056507" w:rsidRPr="006421FE" w:rsidRDefault="00056507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6421FE" w:rsidRPr="006421FE" w:rsidTr="001E7A50">
        <w:tc>
          <w:tcPr>
            <w:tcW w:w="4665" w:type="dxa"/>
            <w:shd w:val="clear" w:color="auto" w:fill="auto"/>
          </w:tcPr>
          <w:p w:rsidR="00056507" w:rsidRPr="006421FE" w:rsidRDefault="00373F5C" w:rsidP="001E7A5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Medical </w:t>
            </w:r>
            <w:r w:rsidR="00056507" w:rsidRPr="006421FE">
              <w:rPr>
                <w:b/>
                <w:sz w:val="20"/>
                <w:szCs w:val="20"/>
              </w:rPr>
              <w:t>Student Evaluations</w:t>
            </w:r>
          </w:p>
        </w:tc>
        <w:tc>
          <w:tcPr>
            <w:tcW w:w="4665" w:type="dxa"/>
            <w:shd w:val="clear" w:color="auto" w:fill="auto"/>
          </w:tcPr>
          <w:p w:rsidR="00056507" w:rsidRPr="006421FE" w:rsidRDefault="00056507" w:rsidP="001E7A5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</w:tbl>
    <w:p w:rsidR="001E7A50" w:rsidRDefault="001E7A50" w:rsidP="001E7A50">
      <w:pPr>
        <w:widowControl w:val="0"/>
        <w:tabs>
          <w:tab w:val="right" w:leader="dot" w:pos="9360"/>
        </w:tabs>
        <w:rPr>
          <w:b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A0" w:firstRow="1" w:lastRow="0" w:firstColumn="1" w:lastColumn="0" w:noHBand="0" w:noVBand="0"/>
      </w:tblPr>
      <w:tblGrid>
        <w:gridCol w:w="6897"/>
        <w:gridCol w:w="3153"/>
      </w:tblGrid>
      <w:tr w:rsidR="006421FE" w:rsidRPr="006421FE" w:rsidTr="008626EB">
        <w:trPr>
          <w:tblHeader/>
        </w:trPr>
        <w:tc>
          <w:tcPr>
            <w:tcW w:w="9330" w:type="dxa"/>
            <w:gridSpan w:val="2"/>
            <w:shd w:val="clear" w:color="auto" w:fill="auto"/>
          </w:tcPr>
          <w:p w:rsidR="00507B19" w:rsidRPr="006421FE" w:rsidRDefault="00507B19" w:rsidP="008626EB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Res</w:t>
            </w:r>
            <w:r w:rsidR="008626EB">
              <w:rPr>
                <w:b/>
                <w:sz w:val="20"/>
                <w:szCs w:val="20"/>
              </w:rPr>
              <w:t>ident Performance Plan for the N</w:t>
            </w:r>
            <w:r w:rsidRPr="006421FE">
              <w:rPr>
                <w:b/>
                <w:sz w:val="20"/>
                <w:szCs w:val="20"/>
              </w:rPr>
              <w:t xml:space="preserve">ext 6 </w:t>
            </w:r>
            <w:r w:rsidR="008626EB">
              <w:rPr>
                <w:b/>
                <w:sz w:val="20"/>
                <w:szCs w:val="20"/>
              </w:rPr>
              <w:t>M</w:t>
            </w:r>
            <w:r w:rsidRPr="006421FE">
              <w:rPr>
                <w:b/>
                <w:sz w:val="20"/>
                <w:szCs w:val="20"/>
              </w:rPr>
              <w:t>onths</w:t>
            </w:r>
          </w:p>
        </w:tc>
      </w:tr>
      <w:tr w:rsidR="00DE10E0" w:rsidRPr="006421FE" w:rsidTr="008626EB">
        <w:trPr>
          <w:tblHeader/>
        </w:trPr>
        <w:tc>
          <w:tcPr>
            <w:tcW w:w="6403" w:type="dxa"/>
            <w:shd w:val="clear" w:color="auto" w:fill="auto"/>
          </w:tcPr>
          <w:p w:rsidR="00EB0D37" w:rsidRPr="006421FE" w:rsidRDefault="00EB0D37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927" w:type="dxa"/>
            <w:shd w:val="clear" w:color="auto" w:fill="auto"/>
          </w:tcPr>
          <w:p w:rsidR="00EB0D37" w:rsidRPr="006421FE" w:rsidRDefault="00EB0D37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Complete by</w:t>
            </w:r>
          </w:p>
        </w:tc>
      </w:tr>
      <w:tr w:rsidR="006421FE" w:rsidRPr="006421FE" w:rsidTr="008626EB">
        <w:tc>
          <w:tcPr>
            <w:tcW w:w="6403" w:type="dxa"/>
            <w:shd w:val="clear" w:color="auto" w:fill="auto"/>
          </w:tcPr>
          <w:p w:rsidR="00EB0D37" w:rsidRPr="006421FE" w:rsidRDefault="00EB0D37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EB0D37" w:rsidRPr="006421FE" w:rsidRDefault="00EB0D37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6403" w:type="dxa"/>
            <w:shd w:val="clear" w:color="auto" w:fill="auto"/>
          </w:tcPr>
          <w:p w:rsidR="00EB0D37" w:rsidRPr="006421FE" w:rsidRDefault="00EB0D37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EB0D37" w:rsidRPr="006421FE" w:rsidRDefault="00EB0D37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6403" w:type="dxa"/>
            <w:shd w:val="clear" w:color="auto" w:fill="auto"/>
          </w:tcPr>
          <w:p w:rsidR="00EB0D37" w:rsidRPr="006421FE" w:rsidRDefault="00EB0D37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EB0D37" w:rsidRPr="006421FE" w:rsidRDefault="00EB0D37" w:rsidP="001E7A50">
            <w:pPr>
              <w:widowControl w:val="0"/>
              <w:rPr>
                <w:sz w:val="20"/>
                <w:szCs w:val="20"/>
              </w:rPr>
            </w:pPr>
          </w:p>
        </w:tc>
      </w:tr>
      <w:tr w:rsidR="006421FE" w:rsidRPr="006421FE" w:rsidTr="008626EB">
        <w:tc>
          <w:tcPr>
            <w:tcW w:w="6403" w:type="dxa"/>
            <w:shd w:val="clear" w:color="auto" w:fill="auto"/>
          </w:tcPr>
          <w:p w:rsidR="00EB0D37" w:rsidRPr="006421FE" w:rsidRDefault="00EB0D37" w:rsidP="001E7A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EB0D37" w:rsidRPr="006421FE" w:rsidRDefault="00EB0D37" w:rsidP="001E7A5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C23C5" w:rsidRPr="006421FE" w:rsidRDefault="008C23C5" w:rsidP="001E7A50">
      <w:pPr>
        <w:widowControl w:val="0"/>
        <w:rPr>
          <w:vanish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0050"/>
      </w:tblGrid>
      <w:tr w:rsidR="006421FE" w:rsidRPr="006421FE" w:rsidTr="001E7A50">
        <w:trPr>
          <w:cantSplit/>
          <w:tblHeader/>
        </w:trPr>
        <w:tc>
          <w:tcPr>
            <w:tcW w:w="9576" w:type="dxa"/>
            <w:shd w:val="clear" w:color="auto" w:fill="auto"/>
          </w:tcPr>
          <w:p w:rsidR="00336230" w:rsidRPr="006421FE" w:rsidRDefault="00336230" w:rsidP="001E7A50">
            <w:pPr>
              <w:widowControl w:val="0"/>
              <w:rPr>
                <w:b/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 xml:space="preserve">Resident Feedback on Program </w:t>
            </w:r>
          </w:p>
        </w:tc>
      </w:tr>
      <w:tr w:rsidR="006421FE" w:rsidRPr="006421FE" w:rsidTr="001E7A50">
        <w:tc>
          <w:tcPr>
            <w:tcW w:w="9576" w:type="dxa"/>
            <w:shd w:val="clear" w:color="auto" w:fill="auto"/>
          </w:tcPr>
          <w:p w:rsidR="00336230" w:rsidRPr="006421FE" w:rsidRDefault="00336230" w:rsidP="001E7A5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F15B7" w:rsidRPr="008626EB" w:rsidRDefault="00EF15B7" w:rsidP="001E7A50">
      <w:pPr>
        <w:widowControl w:val="0"/>
        <w:rPr>
          <w:sz w:val="20"/>
          <w:szCs w:val="20"/>
        </w:rPr>
      </w:pPr>
    </w:p>
    <w:p w:rsidR="00F60AB9" w:rsidRDefault="00F60AB9" w:rsidP="001E7A50">
      <w:pPr>
        <w:widowControl w:val="0"/>
        <w:rPr>
          <w:sz w:val="20"/>
          <w:szCs w:val="20"/>
        </w:rPr>
      </w:pPr>
    </w:p>
    <w:tbl>
      <w:tblPr>
        <w:tblW w:w="5000" w:type="pct"/>
        <w:tblCellMar>
          <w:top w:w="115" w:type="dxa"/>
          <w:left w:w="43" w:type="dxa"/>
          <w:bottom w:w="115" w:type="dxa"/>
          <w:right w:w="43" w:type="dxa"/>
        </w:tblCellMar>
        <w:tblLook w:val="0000" w:firstRow="0" w:lastRow="0" w:firstColumn="0" w:lastColumn="0" w:noHBand="0" w:noVBand="0"/>
      </w:tblPr>
      <w:tblGrid>
        <w:gridCol w:w="4769"/>
        <w:gridCol w:w="722"/>
        <w:gridCol w:w="4589"/>
      </w:tblGrid>
      <w:tr w:rsidR="00C03B4B" w:rsidRPr="00563DE3" w:rsidTr="001F1360">
        <w:trPr>
          <w:cantSplit/>
        </w:trPr>
        <w:tc>
          <w:tcPr>
            <w:tcW w:w="4769" w:type="dxa"/>
            <w:tcBorders>
              <w:bottom w:val="single" w:sz="8" w:space="0" w:color="auto"/>
            </w:tcBorders>
          </w:tcPr>
          <w:p w:rsidR="00C03B4B" w:rsidRPr="00563DE3" w:rsidRDefault="00C03B4B" w:rsidP="001F136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C03B4B" w:rsidRPr="00563DE3" w:rsidRDefault="00C03B4B" w:rsidP="001F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dxa"/>
            <w:tcBorders>
              <w:bottom w:val="single" w:sz="8" w:space="0" w:color="auto"/>
            </w:tcBorders>
          </w:tcPr>
          <w:p w:rsidR="00C03B4B" w:rsidRPr="00563DE3" w:rsidRDefault="00C03B4B" w:rsidP="001F1360">
            <w:pPr>
              <w:rPr>
                <w:sz w:val="20"/>
                <w:szCs w:val="20"/>
              </w:rPr>
            </w:pPr>
          </w:p>
        </w:tc>
      </w:tr>
      <w:tr w:rsidR="00C03B4B" w:rsidRPr="00563DE3" w:rsidTr="001F1360">
        <w:trPr>
          <w:cantSplit/>
        </w:trPr>
        <w:tc>
          <w:tcPr>
            <w:tcW w:w="4769" w:type="dxa"/>
            <w:tcBorders>
              <w:top w:val="single" w:sz="8" w:space="0" w:color="auto"/>
            </w:tcBorders>
          </w:tcPr>
          <w:p w:rsidR="00C03B4B" w:rsidRPr="00563DE3" w:rsidRDefault="00C03B4B" w:rsidP="001F1360">
            <w:pPr>
              <w:rPr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Program Director Signature</w:t>
            </w:r>
          </w:p>
        </w:tc>
        <w:tc>
          <w:tcPr>
            <w:tcW w:w="722" w:type="dxa"/>
          </w:tcPr>
          <w:p w:rsidR="00C03B4B" w:rsidRPr="00563DE3" w:rsidRDefault="00C03B4B" w:rsidP="001F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8" w:space="0" w:color="auto"/>
            </w:tcBorders>
          </w:tcPr>
          <w:p w:rsidR="00C03B4B" w:rsidRPr="00563DE3" w:rsidRDefault="00C03B4B" w:rsidP="001F1360">
            <w:pPr>
              <w:rPr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Date</w:t>
            </w:r>
          </w:p>
        </w:tc>
      </w:tr>
      <w:tr w:rsidR="00C03B4B" w:rsidRPr="00563DE3" w:rsidTr="001F1360">
        <w:trPr>
          <w:cantSplit/>
        </w:trPr>
        <w:tc>
          <w:tcPr>
            <w:tcW w:w="4769" w:type="dxa"/>
            <w:tcBorders>
              <w:bottom w:val="single" w:sz="8" w:space="0" w:color="auto"/>
            </w:tcBorders>
          </w:tcPr>
          <w:p w:rsidR="00C03B4B" w:rsidRPr="00563DE3" w:rsidRDefault="00C03B4B" w:rsidP="001F136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C03B4B" w:rsidRPr="00563DE3" w:rsidRDefault="00C03B4B" w:rsidP="001F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dxa"/>
            <w:tcBorders>
              <w:bottom w:val="single" w:sz="8" w:space="0" w:color="auto"/>
            </w:tcBorders>
          </w:tcPr>
          <w:p w:rsidR="00C03B4B" w:rsidRPr="00563DE3" w:rsidRDefault="00C03B4B" w:rsidP="001F1360">
            <w:pPr>
              <w:rPr>
                <w:sz w:val="20"/>
                <w:szCs w:val="20"/>
              </w:rPr>
            </w:pPr>
          </w:p>
        </w:tc>
      </w:tr>
      <w:tr w:rsidR="00C03B4B" w:rsidRPr="00563DE3" w:rsidTr="001F1360">
        <w:trPr>
          <w:cantSplit/>
        </w:trPr>
        <w:tc>
          <w:tcPr>
            <w:tcW w:w="4769" w:type="dxa"/>
            <w:tcBorders>
              <w:top w:val="single" w:sz="8" w:space="0" w:color="auto"/>
            </w:tcBorders>
          </w:tcPr>
          <w:p w:rsidR="00C03B4B" w:rsidRPr="00563DE3" w:rsidRDefault="00C03B4B" w:rsidP="001F1360">
            <w:pPr>
              <w:rPr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Resident Signature</w:t>
            </w:r>
          </w:p>
        </w:tc>
        <w:tc>
          <w:tcPr>
            <w:tcW w:w="722" w:type="dxa"/>
          </w:tcPr>
          <w:p w:rsidR="00C03B4B" w:rsidRPr="00563DE3" w:rsidRDefault="00C03B4B" w:rsidP="001F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8" w:space="0" w:color="auto"/>
            </w:tcBorders>
          </w:tcPr>
          <w:p w:rsidR="00C03B4B" w:rsidRPr="00563DE3" w:rsidRDefault="00C03B4B" w:rsidP="001F1360">
            <w:pPr>
              <w:rPr>
                <w:sz w:val="20"/>
                <w:szCs w:val="20"/>
              </w:rPr>
            </w:pPr>
            <w:r w:rsidRPr="006421FE">
              <w:rPr>
                <w:b/>
                <w:sz w:val="20"/>
                <w:szCs w:val="20"/>
              </w:rPr>
              <w:t>Date</w:t>
            </w:r>
          </w:p>
        </w:tc>
      </w:tr>
    </w:tbl>
    <w:p w:rsidR="00C03B4B" w:rsidRPr="006421FE" w:rsidRDefault="00C03B4B" w:rsidP="001E7A50">
      <w:pPr>
        <w:widowControl w:val="0"/>
        <w:rPr>
          <w:sz w:val="20"/>
          <w:szCs w:val="20"/>
        </w:rPr>
      </w:pPr>
    </w:p>
    <w:sectPr w:rsidR="00C03B4B" w:rsidRPr="006421FE" w:rsidSect="002B7A4E">
      <w:headerReference w:type="default" r:id="rId7"/>
      <w:footerReference w:type="default" r:id="rId8"/>
      <w:pgSz w:w="12240" w:h="15840"/>
      <w:pgMar w:top="144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EB" w:rsidRDefault="008626EB" w:rsidP="008626EB">
      <w:r>
        <w:separator/>
      </w:r>
    </w:p>
  </w:endnote>
  <w:endnote w:type="continuationSeparator" w:id="0">
    <w:p w:rsidR="008626EB" w:rsidRDefault="008626EB" w:rsidP="0086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6EB" w:rsidRDefault="008626EB" w:rsidP="008626EB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A656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A656E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EB" w:rsidRDefault="008626EB" w:rsidP="008626EB">
      <w:r>
        <w:separator/>
      </w:r>
    </w:p>
  </w:footnote>
  <w:footnote w:type="continuationSeparator" w:id="0">
    <w:p w:rsidR="008626EB" w:rsidRDefault="008626EB" w:rsidP="0086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B9" w:rsidRDefault="004D13B9" w:rsidP="004D13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15CEF"/>
    <w:multiLevelType w:val="hybridMultilevel"/>
    <w:tmpl w:val="870097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32"/>
    <w:rsid w:val="00056507"/>
    <w:rsid w:val="00071279"/>
    <w:rsid w:val="0007461F"/>
    <w:rsid w:val="000E0A15"/>
    <w:rsid w:val="000E6F79"/>
    <w:rsid w:val="00100583"/>
    <w:rsid w:val="0010534E"/>
    <w:rsid w:val="00183BED"/>
    <w:rsid w:val="001D6423"/>
    <w:rsid w:val="001E7A50"/>
    <w:rsid w:val="0026594C"/>
    <w:rsid w:val="00274612"/>
    <w:rsid w:val="00287868"/>
    <w:rsid w:val="002951CE"/>
    <w:rsid w:val="00297BA8"/>
    <w:rsid w:val="002A7A94"/>
    <w:rsid w:val="002B6FDA"/>
    <w:rsid w:val="002B7A4E"/>
    <w:rsid w:val="002C69B6"/>
    <w:rsid w:val="00336230"/>
    <w:rsid w:val="00351D1A"/>
    <w:rsid w:val="00373F5C"/>
    <w:rsid w:val="00393899"/>
    <w:rsid w:val="003C28D2"/>
    <w:rsid w:val="00412ADE"/>
    <w:rsid w:val="004A096E"/>
    <w:rsid w:val="004A2177"/>
    <w:rsid w:val="004A6FF6"/>
    <w:rsid w:val="004D13B9"/>
    <w:rsid w:val="004E1F9E"/>
    <w:rsid w:val="004E61BB"/>
    <w:rsid w:val="00507B19"/>
    <w:rsid w:val="00514410"/>
    <w:rsid w:val="00515054"/>
    <w:rsid w:val="005908CF"/>
    <w:rsid w:val="005A37A8"/>
    <w:rsid w:val="005F1DD0"/>
    <w:rsid w:val="00623AF5"/>
    <w:rsid w:val="006421FE"/>
    <w:rsid w:val="00653755"/>
    <w:rsid w:val="006541B2"/>
    <w:rsid w:val="006567D6"/>
    <w:rsid w:val="00656856"/>
    <w:rsid w:val="00663326"/>
    <w:rsid w:val="00694A6A"/>
    <w:rsid w:val="006A1808"/>
    <w:rsid w:val="006C4003"/>
    <w:rsid w:val="006D587E"/>
    <w:rsid w:val="006E0853"/>
    <w:rsid w:val="0071709A"/>
    <w:rsid w:val="0074575A"/>
    <w:rsid w:val="00757252"/>
    <w:rsid w:val="007B412B"/>
    <w:rsid w:val="007D37E5"/>
    <w:rsid w:val="00824AEF"/>
    <w:rsid w:val="0084601A"/>
    <w:rsid w:val="00853832"/>
    <w:rsid w:val="008626EB"/>
    <w:rsid w:val="008A7744"/>
    <w:rsid w:val="008C23C5"/>
    <w:rsid w:val="008E3292"/>
    <w:rsid w:val="008E4881"/>
    <w:rsid w:val="009B2AB0"/>
    <w:rsid w:val="009B46EB"/>
    <w:rsid w:val="009B4DCE"/>
    <w:rsid w:val="009E6E0D"/>
    <w:rsid w:val="00A05982"/>
    <w:rsid w:val="00A05B96"/>
    <w:rsid w:val="00A1265E"/>
    <w:rsid w:val="00A33741"/>
    <w:rsid w:val="00A33860"/>
    <w:rsid w:val="00A77EE5"/>
    <w:rsid w:val="00A80C1A"/>
    <w:rsid w:val="00AB0A90"/>
    <w:rsid w:val="00AB6235"/>
    <w:rsid w:val="00AC49C9"/>
    <w:rsid w:val="00AF345A"/>
    <w:rsid w:val="00AF5E7C"/>
    <w:rsid w:val="00B2561A"/>
    <w:rsid w:val="00B521FB"/>
    <w:rsid w:val="00B7363C"/>
    <w:rsid w:val="00B8597E"/>
    <w:rsid w:val="00BE2D98"/>
    <w:rsid w:val="00BE5F91"/>
    <w:rsid w:val="00BF4CCF"/>
    <w:rsid w:val="00BF6B22"/>
    <w:rsid w:val="00C03B4B"/>
    <w:rsid w:val="00C660B2"/>
    <w:rsid w:val="00C82D71"/>
    <w:rsid w:val="00C90333"/>
    <w:rsid w:val="00CA656E"/>
    <w:rsid w:val="00CB3732"/>
    <w:rsid w:val="00CB53DD"/>
    <w:rsid w:val="00CE6540"/>
    <w:rsid w:val="00CF2610"/>
    <w:rsid w:val="00D0425D"/>
    <w:rsid w:val="00D23D6B"/>
    <w:rsid w:val="00D2725E"/>
    <w:rsid w:val="00D722D1"/>
    <w:rsid w:val="00D775AB"/>
    <w:rsid w:val="00D77AC7"/>
    <w:rsid w:val="00DB7068"/>
    <w:rsid w:val="00DC4772"/>
    <w:rsid w:val="00DE10E0"/>
    <w:rsid w:val="00DE6B94"/>
    <w:rsid w:val="00E07CCC"/>
    <w:rsid w:val="00E2291A"/>
    <w:rsid w:val="00E23B75"/>
    <w:rsid w:val="00E24ED1"/>
    <w:rsid w:val="00E4108F"/>
    <w:rsid w:val="00EA7784"/>
    <w:rsid w:val="00EB0D37"/>
    <w:rsid w:val="00EE1C78"/>
    <w:rsid w:val="00EF15B7"/>
    <w:rsid w:val="00F35881"/>
    <w:rsid w:val="00F53C1C"/>
    <w:rsid w:val="00F60AB9"/>
    <w:rsid w:val="00F81455"/>
    <w:rsid w:val="00FA0840"/>
    <w:rsid w:val="00FA0E82"/>
    <w:rsid w:val="00FA1D38"/>
    <w:rsid w:val="00FB559F"/>
    <w:rsid w:val="00FD0F1A"/>
    <w:rsid w:val="00FE3623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F864B501-F11C-4C52-B998-FD624542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10E0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2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26EB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862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26E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RESIDENCY/FELLOWSHIP EDUCATION</vt:lpstr>
    </vt:vector>
  </TitlesOfParts>
  <Company>Kaiser Permanente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RESIDENCY/FELLOWSHIP EDUCATION</dc:title>
  <dc:subject/>
  <dc:creator>KP_User</dc:creator>
  <cp:keywords/>
  <cp:lastModifiedBy>Amin-Hanjani, Sepideh</cp:lastModifiedBy>
  <cp:revision>5</cp:revision>
  <cp:lastPrinted>2019-01-07T15:07:00Z</cp:lastPrinted>
  <dcterms:created xsi:type="dcterms:W3CDTF">2020-02-06T21:51:00Z</dcterms:created>
  <dcterms:modified xsi:type="dcterms:W3CDTF">2020-02-12T21:55:00Z</dcterms:modified>
</cp:coreProperties>
</file>